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C67" w:rsidRDefault="00E70C67" w:rsidP="00E70C67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70C67" w:rsidRPr="00E70C67" w:rsidRDefault="00E70C67" w:rsidP="00E70C67">
      <w:pPr>
        <w:bidi/>
        <w:spacing w:after="0" w:line="240" w:lineRule="auto"/>
        <w:jc w:val="both"/>
        <w:rPr>
          <w:rFonts w:cs="B Nazanin"/>
          <w:b/>
          <w:bCs/>
          <w:color w:val="C00000"/>
          <w:sz w:val="28"/>
          <w:szCs w:val="28"/>
          <w:rtl/>
          <w:lang w:bidi="fa-IR"/>
        </w:rPr>
      </w:pPr>
      <w:r w:rsidRPr="00E70C6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(پیوست شماره 3)</w:t>
      </w:r>
    </w:p>
    <w:p w:rsidR="00E70C67" w:rsidRPr="00E70C67" w:rsidRDefault="00E70C67" w:rsidP="00E70C67">
      <w:pPr>
        <w:bidi/>
        <w:spacing w:after="0" w:line="240" w:lineRule="auto"/>
        <w:jc w:val="both"/>
        <w:rPr>
          <w:rFonts w:cs="B Nazanin"/>
          <w:b/>
          <w:bCs/>
          <w:color w:val="C00000"/>
          <w:sz w:val="28"/>
          <w:szCs w:val="28"/>
          <w:rtl/>
          <w:lang w:bidi="fa-IR"/>
        </w:rPr>
      </w:pPr>
      <w:r w:rsidRPr="00E70C67">
        <w:rPr>
          <w:rFonts w:cs="B Nazanin" w:hint="cs"/>
          <w:b/>
          <w:bCs/>
          <w:color w:val="C00000"/>
          <w:sz w:val="28"/>
          <w:szCs w:val="28"/>
          <w:rtl/>
          <w:lang w:bidi="fa-IR"/>
        </w:rPr>
        <w:t>نامه در سربرگ شرکت تهیه گردد.</w:t>
      </w:r>
    </w:p>
    <w:p w:rsidR="00E70C67" w:rsidRDefault="00E70C67" w:rsidP="00E70C67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:rsidR="00E70C67" w:rsidRPr="00E70C67" w:rsidRDefault="00E70C67" w:rsidP="00E70C67">
      <w:pPr>
        <w:bidi/>
        <w:spacing w:after="0" w:line="240" w:lineRule="auto"/>
        <w:jc w:val="both"/>
        <w:rPr>
          <w:rFonts w:cs="B Titr"/>
          <w:b/>
          <w:bCs/>
          <w:sz w:val="28"/>
          <w:szCs w:val="28"/>
          <w:rtl/>
          <w:lang w:bidi="fa-IR"/>
        </w:rPr>
      </w:pPr>
      <w:r w:rsidRPr="00E70C67">
        <w:rPr>
          <w:rFonts w:cs="B Titr" w:hint="cs"/>
          <w:b/>
          <w:bCs/>
          <w:sz w:val="28"/>
          <w:szCs w:val="28"/>
          <w:rtl/>
          <w:lang w:bidi="fa-IR"/>
        </w:rPr>
        <w:t>سرکار خانم دشتدار</w:t>
      </w:r>
    </w:p>
    <w:p w:rsidR="00E70C67" w:rsidRPr="00E70C67" w:rsidRDefault="00E70C67" w:rsidP="00E70C67">
      <w:pPr>
        <w:bidi/>
        <w:spacing w:after="0" w:line="240" w:lineRule="auto"/>
        <w:jc w:val="both"/>
        <w:rPr>
          <w:rFonts w:cs="B Titr"/>
          <w:b/>
          <w:bCs/>
          <w:sz w:val="28"/>
          <w:szCs w:val="28"/>
          <w:rtl/>
          <w:lang w:bidi="fa-IR"/>
        </w:rPr>
      </w:pPr>
      <w:r w:rsidRPr="00E70C67">
        <w:rPr>
          <w:rFonts w:cs="B Titr" w:hint="cs"/>
          <w:b/>
          <w:bCs/>
          <w:sz w:val="28"/>
          <w:szCs w:val="28"/>
          <w:rtl/>
          <w:lang w:bidi="fa-IR"/>
        </w:rPr>
        <w:t xml:space="preserve">مدیر </w:t>
      </w:r>
      <w:r w:rsidR="00DA5586">
        <w:rPr>
          <w:rFonts w:cs="B Titr" w:hint="cs"/>
          <w:b/>
          <w:bCs/>
          <w:sz w:val="28"/>
          <w:szCs w:val="28"/>
          <w:rtl/>
          <w:lang w:bidi="fa-IR"/>
        </w:rPr>
        <w:t xml:space="preserve">کل </w:t>
      </w:r>
      <w:r w:rsidRPr="00E70C67">
        <w:rPr>
          <w:rFonts w:cs="B Titr" w:hint="cs"/>
          <w:b/>
          <w:bCs/>
          <w:sz w:val="28"/>
          <w:szCs w:val="28"/>
          <w:rtl/>
          <w:lang w:bidi="fa-IR"/>
        </w:rPr>
        <w:t xml:space="preserve">محترم دفتر خدمات ارزی و مالی </w:t>
      </w:r>
    </w:p>
    <w:p w:rsidR="00E70C67" w:rsidRDefault="00E70C67" w:rsidP="00E70C67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E70C67" w:rsidRPr="00E70C67" w:rsidRDefault="00E70C67" w:rsidP="00E70C67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E70C67">
        <w:rPr>
          <w:rFonts w:cs="B Nazanin" w:hint="cs"/>
          <w:b/>
          <w:bCs/>
          <w:sz w:val="28"/>
          <w:szCs w:val="28"/>
          <w:rtl/>
        </w:rPr>
        <w:t>با سلام</w:t>
      </w:r>
    </w:p>
    <w:p w:rsidR="00E70C67" w:rsidRPr="00FE0516" w:rsidRDefault="00E70C67" w:rsidP="000436CD">
      <w:pPr>
        <w:bidi/>
        <w:spacing w:after="0" w:line="240" w:lineRule="auto"/>
        <w:ind w:firstLine="720"/>
        <w:jc w:val="both"/>
        <w:rPr>
          <w:rFonts w:cs="B Nazanin"/>
          <w:b/>
          <w:bCs/>
          <w:color w:val="0D0D0D" w:themeColor="text1" w:themeTint="F2"/>
          <w:sz w:val="28"/>
          <w:szCs w:val="28"/>
          <w:rtl/>
        </w:rPr>
      </w:pPr>
      <w:r w:rsidRPr="00E70C67">
        <w:rPr>
          <w:rFonts w:cs="B Nazanin" w:hint="cs"/>
          <w:b/>
          <w:bCs/>
          <w:sz w:val="28"/>
          <w:szCs w:val="28"/>
          <w:rtl/>
        </w:rPr>
        <w:t>احتراماً، به استحضار می رساند این شرکت به شناسه ملی ............  به دلیل .......</w:t>
      </w:r>
      <w:r>
        <w:rPr>
          <w:rFonts w:cs="B Nazanin"/>
          <w:b/>
          <w:bCs/>
          <w:sz w:val="28"/>
          <w:szCs w:val="28"/>
        </w:rPr>
        <w:t>....</w:t>
      </w:r>
      <w:r w:rsidRPr="00E70C67">
        <w:rPr>
          <w:rFonts w:cs="B Nazanin" w:hint="cs"/>
          <w:b/>
          <w:bCs/>
          <w:sz w:val="28"/>
          <w:szCs w:val="28"/>
          <w:rtl/>
        </w:rPr>
        <w:t xml:space="preserve">........ موفق به اخذ/ارسال لوح فشرده حاوی اطلاعات ورود موقت و صادرات از آن محل در بازه زمانی ............... نگردیده است . لذا با عنایت به مصوبه سیزدهم کارگروه بازگشت ارز حاصل از صادرات، مبنی بر </w:t>
      </w:r>
      <w:r>
        <w:rPr>
          <w:rFonts w:cs="B Nazanin" w:hint="cs"/>
          <w:b/>
          <w:bCs/>
          <w:sz w:val="28"/>
          <w:szCs w:val="28"/>
          <w:rtl/>
        </w:rPr>
        <w:t>ارائه</w:t>
      </w:r>
      <w:r w:rsidRPr="00E70C67">
        <w:rPr>
          <w:rFonts w:cs="B Nazanin" w:hint="cs"/>
          <w:b/>
          <w:bCs/>
          <w:sz w:val="28"/>
          <w:szCs w:val="28"/>
          <w:rtl/>
        </w:rPr>
        <w:t xml:space="preserve"> مهلت </w:t>
      </w:r>
      <w:r>
        <w:rPr>
          <w:rFonts w:cs="B Nazanin" w:hint="cs"/>
          <w:b/>
          <w:bCs/>
          <w:sz w:val="28"/>
          <w:szCs w:val="28"/>
          <w:rtl/>
        </w:rPr>
        <w:t>به</w:t>
      </w:r>
      <w:r w:rsidRPr="00E70C67">
        <w:rPr>
          <w:rFonts w:cs="B Nazanin" w:hint="cs"/>
          <w:b/>
          <w:bCs/>
          <w:sz w:val="28"/>
          <w:szCs w:val="28"/>
          <w:rtl/>
        </w:rPr>
        <w:t xml:space="preserve"> صادرکنندگان از محل ورود موقت </w:t>
      </w:r>
      <w:r>
        <w:rPr>
          <w:rFonts w:cs="B Nazanin" w:hint="cs"/>
          <w:b/>
          <w:bCs/>
          <w:sz w:val="28"/>
          <w:szCs w:val="28"/>
          <w:rtl/>
        </w:rPr>
        <w:t>(</w:t>
      </w:r>
      <w:r w:rsidRPr="00E70C67">
        <w:rPr>
          <w:rFonts w:cs="B Nazanin" w:hint="cs"/>
          <w:b/>
          <w:bCs/>
          <w:sz w:val="28"/>
          <w:szCs w:val="28"/>
          <w:rtl/>
        </w:rPr>
        <w:t xml:space="preserve">موضوع ماده 51 قانون امور </w:t>
      </w:r>
      <w:r w:rsidRPr="00FE0516">
        <w:rPr>
          <w:rFonts w:cs="B Nazanin" w:hint="cs"/>
          <w:b/>
          <w:bCs/>
          <w:color w:val="0D0D0D" w:themeColor="text1" w:themeTint="F2"/>
          <w:sz w:val="28"/>
          <w:szCs w:val="28"/>
          <w:rtl/>
        </w:rPr>
        <w:t xml:space="preserve">گمرکی) در بازده زمانی 22/01/1397 تا پایان 1401، اطلاعات تکمیلی شرکت </w:t>
      </w:r>
      <w:r w:rsidR="000436CD" w:rsidRPr="00FE0516">
        <w:rPr>
          <w:rFonts w:cs="B Nazanin" w:hint="cs"/>
          <w:b/>
          <w:bCs/>
          <w:color w:val="0D0D0D" w:themeColor="text1" w:themeTint="F2"/>
          <w:sz w:val="28"/>
          <w:szCs w:val="28"/>
          <w:u w:val="single"/>
          <w:rtl/>
        </w:rPr>
        <w:t>با توجه کامل به توضیحات پیوست و آگاهی کامل از موارد اعلامی آن</w:t>
      </w:r>
      <w:r w:rsidR="000436CD" w:rsidRPr="00FE0516">
        <w:rPr>
          <w:rFonts w:cs="B Nazanin" w:hint="cs"/>
          <w:b/>
          <w:bCs/>
          <w:color w:val="0D0D0D" w:themeColor="text1" w:themeTint="F2"/>
          <w:sz w:val="28"/>
          <w:szCs w:val="28"/>
          <w:rtl/>
        </w:rPr>
        <w:t xml:space="preserve"> </w:t>
      </w:r>
      <w:r w:rsidRPr="00FE0516">
        <w:rPr>
          <w:rFonts w:cs="B Nazanin" w:hint="cs"/>
          <w:b/>
          <w:bCs/>
          <w:color w:val="0D0D0D" w:themeColor="text1" w:themeTint="F2"/>
          <w:sz w:val="28"/>
          <w:szCs w:val="28"/>
          <w:rtl/>
        </w:rPr>
        <w:t xml:space="preserve">(براساس موارد اعلام شده توسط آن سازمان) جهت انجام اقدامات آتی ارسال </w:t>
      </w:r>
      <w:r w:rsidR="000436CD" w:rsidRPr="00FE0516">
        <w:rPr>
          <w:rFonts w:cs="B Nazanin"/>
          <w:b/>
          <w:bCs/>
          <w:color w:val="0D0D0D" w:themeColor="text1" w:themeTint="F2"/>
          <w:sz w:val="28"/>
          <w:szCs w:val="28"/>
          <w:rtl/>
        </w:rPr>
        <w:br/>
      </w:r>
      <w:r w:rsidRPr="00FE0516">
        <w:rPr>
          <w:rFonts w:cs="B Nazanin" w:hint="cs"/>
          <w:b/>
          <w:bCs/>
          <w:color w:val="0D0D0D" w:themeColor="text1" w:themeTint="F2"/>
          <w:sz w:val="28"/>
          <w:szCs w:val="28"/>
          <w:rtl/>
        </w:rPr>
        <w:t xml:space="preserve">می گردد. </w:t>
      </w:r>
      <w:bookmarkStart w:id="0" w:name="_GoBack"/>
      <w:bookmarkEnd w:id="0"/>
    </w:p>
    <w:p w:rsidR="00E70C67" w:rsidRPr="00FE0516" w:rsidRDefault="00E70C67" w:rsidP="00E70C67">
      <w:pPr>
        <w:bidi/>
        <w:spacing w:after="0" w:line="240" w:lineRule="auto"/>
        <w:jc w:val="both"/>
        <w:rPr>
          <w:rFonts w:cs="B Nazanin"/>
          <w:b/>
          <w:bCs/>
          <w:color w:val="0D0D0D" w:themeColor="text1" w:themeTint="F2"/>
          <w:sz w:val="28"/>
          <w:szCs w:val="28"/>
          <w:rtl/>
        </w:rPr>
      </w:pPr>
      <w:r w:rsidRPr="00FE0516">
        <w:rPr>
          <w:rFonts w:cs="B Nazanin" w:hint="cs"/>
          <w:b/>
          <w:bCs/>
          <w:color w:val="0D0D0D" w:themeColor="text1" w:themeTint="F2"/>
          <w:sz w:val="28"/>
          <w:szCs w:val="28"/>
          <w:rtl/>
        </w:rPr>
        <w:t>لازم به ذکر است کلیه اطلاعات ارسالی این شرکت توسط سرکارخانم/جناب آقای ........................ (با ذکر پست اداری) به شماره تلفن همراه ..................، تهیه و مورد تایید اینجانب می باشد</w:t>
      </w:r>
      <w:r w:rsidR="00DE5391" w:rsidRPr="00FE0516">
        <w:rPr>
          <w:rFonts w:cs="B Nazanin" w:hint="cs"/>
          <w:b/>
          <w:bCs/>
          <w:color w:val="0D0D0D" w:themeColor="text1" w:themeTint="F2"/>
          <w:sz w:val="28"/>
          <w:szCs w:val="28"/>
          <w:rtl/>
        </w:rPr>
        <w:t xml:space="preserve"> و مسئولیت هرگونه مغایرت و اطلاعات اشتباه و ناقص مستقیما برعهده شرکت بوده و حق اعتراض نخواد داشت</w:t>
      </w:r>
      <w:r w:rsidRPr="00FE0516">
        <w:rPr>
          <w:rFonts w:cs="B Nazanin" w:hint="cs"/>
          <w:b/>
          <w:bCs/>
          <w:color w:val="0D0D0D" w:themeColor="text1" w:themeTint="F2"/>
          <w:sz w:val="28"/>
          <w:szCs w:val="28"/>
          <w:rtl/>
        </w:rPr>
        <w:t xml:space="preserve">. </w:t>
      </w:r>
    </w:p>
    <w:p w:rsidR="00A34072" w:rsidRDefault="00A34072" w:rsidP="00E70C67">
      <w:pPr>
        <w:bidi/>
        <w:jc w:val="both"/>
        <w:rPr>
          <w:rFonts w:cs="B Nazanin"/>
          <w:b/>
          <w:bCs/>
          <w:sz w:val="28"/>
          <w:szCs w:val="28"/>
        </w:rPr>
      </w:pPr>
    </w:p>
    <w:p w:rsidR="00E70C67" w:rsidRDefault="00E70C67" w:rsidP="00E70C67">
      <w:pPr>
        <w:bidi/>
        <w:jc w:val="both"/>
        <w:rPr>
          <w:rFonts w:cs="B Nazanin"/>
          <w:b/>
          <w:bCs/>
          <w:sz w:val="28"/>
          <w:szCs w:val="28"/>
        </w:rPr>
      </w:pPr>
    </w:p>
    <w:p w:rsidR="00E70C67" w:rsidRPr="00E70C67" w:rsidRDefault="00E70C67" w:rsidP="00E70C67">
      <w:pPr>
        <w:bidi/>
        <w:spacing w:after="0" w:line="240" w:lineRule="auto"/>
        <w:ind w:left="5040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E70C67">
        <w:rPr>
          <w:rFonts w:cs="B Titr" w:hint="cs"/>
          <w:b/>
          <w:bCs/>
          <w:sz w:val="28"/>
          <w:szCs w:val="28"/>
          <w:rtl/>
          <w:lang w:bidi="fa-IR"/>
        </w:rPr>
        <w:t>نام و نام خانوادگی مدیر</w:t>
      </w:r>
      <w:r w:rsidR="00A62AAF">
        <w:rPr>
          <w:rFonts w:cs="B Titr" w:hint="cs"/>
          <w:b/>
          <w:bCs/>
          <w:sz w:val="28"/>
          <w:szCs w:val="28"/>
          <w:rtl/>
          <w:lang w:bidi="fa-IR"/>
        </w:rPr>
        <w:t xml:space="preserve"> عامل</w:t>
      </w:r>
    </w:p>
    <w:p w:rsidR="00E70C67" w:rsidRPr="00E70C67" w:rsidRDefault="00E70C67" w:rsidP="00E70C67">
      <w:pPr>
        <w:bidi/>
        <w:spacing w:after="0" w:line="240" w:lineRule="auto"/>
        <w:ind w:left="5040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E70C67">
        <w:rPr>
          <w:rFonts w:cs="B Titr" w:hint="cs"/>
          <w:b/>
          <w:bCs/>
          <w:sz w:val="28"/>
          <w:szCs w:val="28"/>
          <w:rtl/>
          <w:lang w:bidi="fa-IR"/>
        </w:rPr>
        <w:t>مهر و امضاء</w:t>
      </w:r>
    </w:p>
    <w:sectPr w:rsidR="00E70C67" w:rsidRPr="00E70C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C67"/>
    <w:rsid w:val="000436CD"/>
    <w:rsid w:val="00A34072"/>
    <w:rsid w:val="00A62AAF"/>
    <w:rsid w:val="00DA5586"/>
    <w:rsid w:val="00DE5391"/>
    <w:rsid w:val="00E70C67"/>
    <w:rsid w:val="00FE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2E81D"/>
  <w15:chartTrackingRefBased/>
  <w15:docId w15:val="{8C0E429A-ABE0-4C59-81DD-CF3B195D6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C67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فرشته سادات احمدی</dc:creator>
  <cp:keywords/>
  <dc:description/>
  <cp:lastModifiedBy>فرشته سادات احمدی</cp:lastModifiedBy>
  <cp:revision>5</cp:revision>
  <cp:lastPrinted>2023-10-31T04:59:00Z</cp:lastPrinted>
  <dcterms:created xsi:type="dcterms:W3CDTF">2023-10-31T04:35:00Z</dcterms:created>
  <dcterms:modified xsi:type="dcterms:W3CDTF">2023-10-31T05:31:00Z</dcterms:modified>
</cp:coreProperties>
</file>